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BB4" w:rsidRDefault="009E7DAB" w:rsidP="00F64BB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 xml:space="preserve">                            </w:t>
      </w:r>
      <w:r w:rsidR="00F64BB4">
        <w:rPr>
          <w:rFonts w:ascii="Times New Roman" w:eastAsia="Calibri" w:hAnsi="Times New Roman" w:cs="Times New Roman"/>
          <w:color w:val="000000" w:themeColor="text1"/>
        </w:rPr>
        <w:t>МУНИЦИПАЛЬНОЕ БЮДЖЕТНОЕ ДОШКОЛЬНОЕ ОБРАЗОВАТЕЛЬНОЕ УЧРЕЖДЕНИЕ</w:t>
      </w:r>
      <w:r w:rsidR="00F64BB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«ДЕТСКИЙ САД </w:t>
      </w:r>
      <w:bookmarkStart w:id="0" w:name="_GoBack"/>
      <w:bookmarkEnd w:id="0"/>
      <w:r w:rsidR="00F64BB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«БЕРЕЖОК» </w:t>
      </w:r>
    </w:p>
    <w:p w:rsidR="00F64BB4" w:rsidRDefault="00F64BB4" w:rsidP="00F64BB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(МБДОУ Детский сад «Бережок»)</w:t>
      </w:r>
    </w:p>
    <w:tbl>
      <w:tblPr>
        <w:tblW w:w="0" w:type="auto"/>
        <w:tblInd w:w="-176" w:type="dxa"/>
        <w:tblBorders>
          <w:top w:val="thinThickSmallGap" w:sz="24" w:space="0" w:color="auto"/>
        </w:tblBorders>
        <w:tblLook w:val="04A0"/>
      </w:tblPr>
      <w:tblGrid>
        <w:gridCol w:w="9242"/>
      </w:tblGrid>
      <w:tr w:rsidR="00F64BB4" w:rsidTr="00F64BB4">
        <w:trPr>
          <w:trHeight w:val="621"/>
        </w:trPr>
        <w:tc>
          <w:tcPr>
            <w:tcW w:w="9242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F64BB4" w:rsidRDefault="00F64BB4">
            <w:pPr>
              <w:tabs>
                <w:tab w:val="left" w:pos="6795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ab/>
            </w:r>
          </w:p>
        </w:tc>
      </w:tr>
    </w:tbl>
    <w:p w:rsidR="00F64BB4" w:rsidRDefault="00F64BB4" w:rsidP="00F64B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4BB4" w:rsidRDefault="00F64BB4" w:rsidP="00F64B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4BB4" w:rsidRDefault="00F64BB4" w:rsidP="00F64B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4BB4" w:rsidRDefault="00F64BB4" w:rsidP="00F64B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4BB4" w:rsidRDefault="00F64BB4" w:rsidP="00F64B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4BB4" w:rsidRDefault="00F64BB4" w:rsidP="00F64B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4BB4" w:rsidRDefault="00F64BB4" w:rsidP="00F64B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4BB4" w:rsidRDefault="00F64BB4" w:rsidP="00F64BB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Педагогическая статья</w:t>
      </w:r>
    </w:p>
    <w:p w:rsidR="00F64BB4" w:rsidRDefault="00F64BB4" w:rsidP="00F64BB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«Экологическое воспитание дошкольников»</w:t>
      </w:r>
    </w:p>
    <w:p w:rsidR="00F64BB4" w:rsidRDefault="00F64BB4" w:rsidP="00F64BB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64BB4" w:rsidRDefault="00F64BB4" w:rsidP="00F64BB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64BB4" w:rsidRDefault="00F64BB4" w:rsidP="00F64BB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64BB4" w:rsidRDefault="00F64BB4" w:rsidP="00F64BB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64BB4" w:rsidRDefault="00F64BB4" w:rsidP="00F64BB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64BB4" w:rsidRDefault="00F64BB4" w:rsidP="00F64BB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64BB4" w:rsidRDefault="00F64BB4" w:rsidP="00F64BB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64BB4" w:rsidRDefault="00F64BB4" w:rsidP="00F64BB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Подготовила воспитатель:</w:t>
      </w:r>
    </w:p>
    <w:p w:rsidR="00F64BB4" w:rsidRDefault="00F64BB4" w:rsidP="00F64BB4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Быкова Евгения Николаевна</w:t>
      </w:r>
    </w:p>
    <w:p w:rsidR="00F64BB4" w:rsidRDefault="00F64BB4" w:rsidP="00F64B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Рябцева Дарья Сергеевна                          </w:t>
      </w:r>
    </w:p>
    <w:p w:rsidR="00F64BB4" w:rsidRDefault="00F64BB4" w:rsidP="00F64B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4BB4" w:rsidRDefault="00F64BB4" w:rsidP="00F64B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4BB4" w:rsidRDefault="00F64BB4" w:rsidP="00F64B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г. Салехард</w:t>
      </w:r>
    </w:p>
    <w:p w:rsidR="007123BF" w:rsidRPr="009E7DAB" w:rsidRDefault="009E7DAB" w:rsidP="007123BF">
      <w:pPr>
        <w:shd w:val="clear" w:color="auto" w:fill="FFFFFF"/>
        <w:spacing w:before="76" w:after="227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333333"/>
          <w:kern w:val="36"/>
          <w:sz w:val="24"/>
          <w:szCs w:val="24"/>
          <w:lang w:eastAsia="ru-RU"/>
        </w:rPr>
        <w:lastRenderedPageBreak/>
        <w:drawing>
          <wp:inline distT="0" distB="0" distL="0" distR="0">
            <wp:extent cx="5940425" cy="4755014"/>
            <wp:effectExtent l="19050" t="0" r="3175" b="0"/>
            <wp:docPr id="2" name="Рисунок 1" descr="C:\Users\lryab\Desktop\ekologicheskoe-vospitanie-v-detskom-sad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ryab\Desktop\ekologicheskoe-vospitanie-v-detskom-sadu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7550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 xml:space="preserve">       </w:t>
      </w:r>
      <w:r w:rsidR="00544199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 xml:space="preserve">                               </w:t>
      </w:r>
    </w:p>
    <w:p w:rsidR="007123BF" w:rsidRPr="009E7DAB" w:rsidRDefault="00544199" w:rsidP="009E7DA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     </w:t>
      </w:r>
      <w:r w:rsidR="007123BF"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Педагогическая статья </w:t>
      </w:r>
      <w:r w:rsidR="007123BF" w:rsidRPr="009E7DA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</w:t>
      </w:r>
      <w:r w:rsidR="007123BF" w:rsidRPr="009E7DAB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  <w:lang w:eastAsia="ru-RU"/>
        </w:rPr>
        <w:t>Экологическое воспитание дошкольников</w:t>
      </w:r>
      <w:r w:rsidR="007123BF" w:rsidRPr="009E7DA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</w:p>
    <w:p w:rsidR="007123BF" w:rsidRPr="009E7DAB" w:rsidRDefault="007123BF" w:rsidP="0007550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5507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Дошкольный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возраст – самоценный этап в развитии </w:t>
      </w:r>
      <w:r w:rsidRPr="00075507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экологической культуры</w:t>
      </w:r>
      <w:r w:rsidRPr="009E7DA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 xml:space="preserve"> </w:t>
      </w:r>
      <w:r w:rsidRPr="00075507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человека</w:t>
      </w:r>
      <w:r w:rsidRPr="0007550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В этот период закладываются основы личности, в том числе, позитивное отношение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к природе, окружающему миру. В этом возрасте ребенок начинает выделять себя из окружающей среды, развивается эмоционально-ценностное отношение к окружающему, формируются основы </w:t>
      </w:r>
      <w:r w:rsidRPr="00075507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нравственно-экологических позиций личности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которые проявляются во взаимодействии ребенка с природой, в осознании неразрывности с ней.</w:t>
      </w:r>
    </w:p>
    <w:p w:rsidR="007123BF" w:rsidRPr="00075507" w:rsidRDefault="007123BF" w:rsidP="007123B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Детский сад является первым звеном системы непрерывного </w:t>
      </w:r>
      <w:r w:rsidRPr="00075507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экологического образования</w:t>
      </w:r>
      <w:r w:rsidRPr="0007550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поэтому не случайно перед педагогами встает задача формирования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у </w:t>
      </w:r>
      <w:r w:rsidRPr="00075507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дошкольников</w:t>
      </w:r>
      <w:r w:rsidRPr="0007550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основ культуры рационального природопользования.</w:t>
      </w:r>
    </w:p>
    <w:p w:rsidR="007123BF" w:rsidRPr="00075507" w:rsidRDefault="007123BF" w:rsidP="007123B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550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Наш опыт заключается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 том, чтобы </w:t>
      </w:r>
      <w:r w:rsidRPr="00075507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воспитать</w:t>
      </w:r>
      <w:r w:rsidRPr="0007550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у детей любовь к родной природе, способность </w:t>
      </w:r>
      <w:r w:rsidRPr="00075507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воспринимать</w:t>
      </w:r>
      <w:r w:rsidRPr="0007550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и глубоко чувствовать ее красоту, умение бережно относиться к растениям и животным.</w:t>
      </w:r>
    </w:p>
    <w:p w:rsidR="007123BF" w:rsidRPr="009E7DAB" w:rsidRDefault="007123BF" w:rsidP="007123B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5507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Экологическое воспитание</w:t>
      </w:r>
      <w:r w:rsidRPr="0007550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осуществляется в детском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саду через весь педагогический процесс – в самостоятельной деятельности и в НОД. В реализации задач </w:t>
      </w:r>
      <w:r w:rsidRPr="00075507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экологического воспитания</w:t>
      </w:r>
      <w:r w:rsidRPr="0007550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большое значение имеет природное окружение в детском саду. Это уголки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природы, организация систематических наблюдений за природными явлениями и объектами, приобщение детей к регулярному труду.</w:t>
      </w:r>
    </w:p>
    <w:p w:rsidR="007123BF" w:rsidRPr="009E7DAB" w:rsidRDefault="007123BF" w:rsidP="007123B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Цели и задачи </w:t>
      </w:r>
      <w:r w:rsidRPr="00075507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экологического воспитания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7123BF" w:rsidRPr="009E7DAB" w:rsidRDefault="007123BF" w:rsidP="007123B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Цель формирования </w:t>
      </w:r>
      <w:r w:rsidRPr="00075507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экологической культуры дошкольников состоит в воспитании ответственного</w:t>
      </w:r>
      <w:r w:rsidRPr="0007550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бережного отношения к природе. Достижение этой цели возможно при условии целенаправленной систематической работы по формированию у детей системы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научных знаний, направленных на познание процессов и результатов взаимодействия 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человека, общества и природы; </w:t>
      </w:r>
      <w:r w:rsidRPr="00075507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экологических</w:t>
      </w:r>
      <w:r w:rsidRPr="0007550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ценностных ориентаций, норм и правил в отношении к природе, умений и навыков по ее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изучению и охране.</w:t>
      </w:r>
    </w:p>
    <w:p w:rsidR="007123BF" w:rsidRPr="009E7DAB" w:rsidRDefault="007123BF" w:rsidP="009E7DA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Для достижения этой цели необходимо решить ряд задач в </w:t>
      </w:r>
      <w:r w:rsidRPr="00075507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воспитании</w:t>
      </w:r>
      <w:r w:rsidRPr="0007550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обучении и развитии ребё</w:t>
      </w:r>
      <w:r w:rsidR="009E7DA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нка:</w:t>
      </w:r>
    </w:p>
    <w:p w:rsidR="007123BF" w:rsidRPr="009E7DAB" w:rsidRDefault="007123BF" w:rsidP="007123BF">
      <w:pPr>
        <w:spacing w:before="114" w:after="11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формировать навыки и умения наблюдения за природными объектами и явлениями.</w:t>
      </w:r>
    </w:p>
    <w:p w:rsidR="007123BF" w:rsidRPr="009E7DAB" w:rsidRDefault="007123BF" w:rsidP="007123BF">
      <w:pPr>
        <w:spacing w:before="114" w:after="11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развивать познавательный интерес к миру природы.</w:t>
      </w:r>
    </w:p>
    <w:p w:rsidR="007123BF" w:rsidRPr="009E7DAB" w:rsidRDefault="007123BF" w:rsidP="007123B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 </w:t>
      </w:r>
      <w:r w:rsidRPr="00075507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воспитывать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гуманное и бережное отношение к миру природы.</w:t>
      </w:r>
    </w:p>
    <w:p w:rsidR="007123BF" w:rsidRPr="009E7DAB" w:rsidRDefault="007123BF" w:rsidP="007123BF">
      <w:pPr>
        <w:spacing w:before="114" w:after="11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формировать умение и желание сохранять природу.</w:t>
      </w:r>
    </w:p>
    <w:p w:rsidR="007123BF" w:rsidRPr="009E7DAB" w:rsidRDefault="007123BF" w:rsidP="007123B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Одним из важнейших условий реализации системы </w:t>
      </w:r>
      <w:r w:rsidRPr="00075507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экологического</w:t>
      </w:r>
      <w:r w:rsidRPr="0007550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образования является организация предметно-развивающей среды. В нашей группе мы постарались создать среду таким образом, чтобы она способствовала развитию ребенка, формировала его как личность, а также создала условия для формирования у ребенка элементов </w:t>
      </w:r>
      <w:r w:rsidRPr="00075507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экологической культуры</w:t>
      </w:r>
      <w:r w:rsidRPr="0007550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 </w:t>
      </w:r>
      <w:r w:rsidRPr="00075507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экологически</w:t>
      </w:r>
      <w:r w:rsidRPr="0007550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грамотного поведения. Поэтому процесс обучения стараемся строить таким образом, чтобы основные </w:t>
      </w:r>
      <w:r w:rsidRPr="00075507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экологические</w:t>
      </w:r>
      <w:r w:rsidRPr="0007550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знания дети получали наглядным методом. С этой целью создали в группе </w:t>
      </w:r>
      <w:r w:rsidRPr="00075507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экологическую лабораторию</w:t>
      </w:r>
      <w:r w:rsidRPr="0007550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где дети ставят простейшие опыты и ведут наблюдения, которые фиксируются в специальном журнале </w:t>
      </w:r>
      <w:r w:rsidRPr="00075507">
        <w:rPr>
          <w:rFonts w:ascii="Times New Roman" w:eastAsia="Times New Roman" w:hAnsi="Times New Roman" w:cs="Times New Roman"/>
          <w:b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«Наши наблюдения»</w:t>
      </w:r>
      <w:r w:rsidRPr="00075507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.</w:t>
      </w:r>
      <w:r w:rsidRPr="0007550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gramStart"/>
      <w:r w:rsidRPr="0007550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Здесь помещен материал для экспериментирования (стаканчики, трубочки, микроскоп, лу</w:t>
      </w:r>
      <w:r w:rsidR="00F64BB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пы, весы, песочные часы и т. д.. Р</w:t>
      </w:r>
      <w:r w:rsidRPr="0007550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азмещены ящики с почвой, растения, за которыми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ведутся наблюдения.</w:t>
      </w:r>
      <w:proofErr w:type="gramEnd"/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Уголок природы в группе мы назвали с детьми </w:t>
      </w:r>
      <w:r w:rsidRPr="00075507">
        <w:rPr>
          <w:rFonts w:ascii="Times New Roman" w:eastAsia="Times New Roman" w:hAnsi="Times New Roman" w:cs="Times New Roman"/>
          <w:b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«Центром науки»</w:t>
      </w:r>
      <w:r w:rsidRPr="00075507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.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Он служит не только украшением группы, но и местом для саморазвития детей. В </w:t>
      </w:r>
      <w:r w:rsidRPr="00075507">
        <w:rPr>
          <w:rFonts w:ascii="Times New Roman" w:eastAsia="Times New Roman" w:hAnsi="Times New Roman" w:cs="Times New Roman"/>
          <w:b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«Центре</w:t>
      </w:r>
      <w:r w:rsidRPr="009E7DA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 </w:t>
      </w:r>
      <w:r w:rsidRPr="00075507">
        <w:rPr>
          <w:rFonts w:ascii="Times New Roman" w:eastAsia="Times New Roman" w:hAnsi="Times New Roman" w:cs="Times New Roman"/>
          <w:b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науки»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на удобном стеллаже находятся энциклопедии, иллюстрации животных и растений, различные коллекции перьев птиц, коры деревьев, камней, шишек хвойных деревьев и многое другое.</w:t>
      </w:r>
    </w:p>
    <w:p w:rsidR="007123BF" w:rsidRPr="009E7DAB" w:rsidRDefault="007123BF" w:rsidP="007123B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 уголке природы есть разнообразные комнатные растения, </w:t>
      </w:r>
      <w:r w:rsidRPr="000C7BF5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экологические игры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7123BF" w:rsidRPr="009E7DAB" w:rsidRDefault="007123BF" w:rsidP="007123B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 </w:t>
      </w:r>
      <w:r w:rsidRPr="000C7BF5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экологической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зоне повешен календарь природы, дети самостоятельно определяют времена года. На протяжении всего учебного года </w:t>
      </w:r>
      <w:r w:rsidRPr="000C7BF5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воспитатель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 проводит ежедневный уход за обитателями уголка природы, наблюдает за цветущими растениями, </w:t>
      </w:r>
      <w:r w:rsidR="000C7BF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 нашей группе был создан огород на подоконнике</w:t>
      </w:r>
      <w:r w:rsidR="00E41BE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и мы наблюдали за ростом лука и укропа на подоконнике,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за ветками</w:t>
      </w:r>
      <w:r w:rsidR="00E41BE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деревьев в вазе (февраль – март и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за </w:t>
      </w:r>
      <w:r w:rsidR="00E41BE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пробуждениями 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одуванчиков на участке </w:t>
      </w:r>
      <w:r w:rsidRPr="00E41BE9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апрель-май</w:t>
      </w:r>
      <w:r w:rsidRPr="009E7DA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)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Систематически проводятся наблюдения за погодой –</w:t>
      </w:r>
      <w:r w:rsidR="00E41BE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одну неделю в месяц ежедневно рассматривают небо, уточняют характер осадков. </w:t>
      </w:r>
      <w:r w:rsidRPr="00E41BE9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Воспитатель</w:t>
      </w:r>
      <w:r w:rsidRPr="00E41BE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с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детьми регулярно фиксирует погоду и состояние живой природы.</w:t>
      </w:r>
    </w:p>
    <w:p w:rsidR="007123BF" w:rsidRPr="009E7DAB" w:rsidRDefault="007123BF" w:rsidP="007123BF">
      <w:pPr>
        <w:spacing w:before="114" w:after="11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Развитие практических навыков по уходу за объектами живой природы.</w:t>
      </w:r>
    </w:p>
    <w:p w:rsidR="007123BF" w:rsidRPr="009E7DAB" w:rsidRDefault="007123BF" w:rsidP="007123B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В уголке природы дети с </w:t>
      </w:r>
      <w:r w:rsidRPr="00E41BE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помощью </w:t>
      </w:r>
      <w:r w:rsidRPr="00E41BE9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воспитателя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регулярно ведут уход за растениями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поливают цветы, обрывают увядшие листья, палочкой рыхлят землю, вытирают пыль с листьев. Мы с ребятами совершаем игровые путешествия по лесу, в поле, на речку и т. д.</w:t>
      </w:r>
    </w:p>
    <w:p w:rsidR="007123BF" w:rsidRPr="00E41BE9" w:rsidRDefault="007123BF" w:rsidP="007123BF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E41BE9">
        <w:rPr>
          <w:rFonts w:ascii="Times New Roman" w:eastAsia="Times New Roman" w:hAnsi="Times New Roman" w:cs="Times New Roman"/>
          <w:b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«Экскурсия на речку»</w:t>
      </w:r>
    </w:p>
    <w:p w:rsidR="007123BF" w:rsidRPr="009E7DAB" w:rsidRDefault="007123BF" w:rsidP="007123B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Задачи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1. продолжать учить детей замечать те изменения, которые произошли на</w:t>
      </w:r>
      <w:r w:rsidR="00E41BE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водоеме осенью ф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ормировать у детей представления о водоеме, как о сообществе водных и наземных растений и животных.</w:t>
      </w:r>
    </w:p>
    <w:p w:rsidR="007123BF" w:rsidRPr="009E7DAB" w:rsidRDefault="007123BF" w:rsidP="007123BF">
      <w:pPr>
        <w:spacing w:before="114" w:after="11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2. Рассказать о типичных представителях фауны пруда.</w:t>
      </w:r>
      <w:r w:rsidR="00E41BE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</w:p>
    <w:p w:rsidR="007123BF" w:rsidRPr="00F64BB4" w:rsidRDefault="007123BF" w:rsidP="007123B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3. Формировать эстетическое </w:t>
      </w:r>
      <w:r w:rsidRPr="00E41BE9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восприятие</w:t>
      </w:r>
      <w:r w:rsidR="00E41BE9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 xml:space="preserve"> </w:t>
      </w:r>
      <w:r w:rsidRPr="00E41BE9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-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учить детей видеть красоту водоема </w:t>
      </w:r>
      <w:r w:rsidRPr="00F64BB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(много</w:t>
      </w:r>
      <w:r w:rsidRPr="009E7DA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 </w:t>
      </w:r>
      <w:r w:rsidRPr="00F64BB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воды, вода блестит на солнце, по берегам растут травы и цветы)</w:t>
      </w:r>
      <w:r w:rsidRPr="00F64BB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7123BF" w:rsidRPr="009E7DAB" w:rsidRDefault="007123BF" w:rsidP="007123B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4. Формировать связанную речь, 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активизировать словарный запас за счет слов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водомерка, камыш, головастик; пополнить его новыми названиями растений.</w:t>
      </w:r>
    </w:p>
    <w:p w:rsidR="007123BF" w:rsidRPr="009E7DAB" w:rsidRDefault="007123BF" w:rsidP="007123B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 </w:t>
      </w:r>
      <w:r w:rsidRPr="00E41BE9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дошкольного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возраста обладают поистине огромными возможностями и способностями познавать. В них природой заложен инстинкт познания и исследования окружающего мира. МЫ, как </w:t>
      </w:r>
      <w:r w:rsidRPr="00E41BE9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воспитатели</w:t>
      </w:r>
      <w:r w:rsidRPr="00E41BE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должны помочь детям развить и реализовать 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свои возможности. Понять ребенку общую связь живого организма с внешней средой помогает </w:t>
      </w:r>
      <w:r w:rsidRPr="00E41BE9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экологическая тропа</w:t>
      </w:r>
      <w:r w:rsidRPr="00E41BE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поскольку решает многочисленные педагогические, психологические и </w:t>
      </w:r>
      <w:r w:rsidRPr="00E41BE9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экологические задачи</w:t>
      </w:r>
      <w:r w:rsidRPr="00E41BE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В экскурсиях и наблюдениях на </w:t>
      </w:r>
      <w:r w:rsidRPr="00E41BE9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экологических тропах</w:t>
      </w:r>
      <w:r w:rsidRPr="00E41BE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прогулочных участках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дети получают непосредственное представление о предметах и явлениях, которые его окружают. Детям важно потрогать объект, прикоснуться к нему, чтобы понять.</w:t>
      </w:r>
    </w:p>
    <w:p w:rsidR="007123BF" w:rsidRPr="009E7DAB" w:rsidRDefault="007123BF" w:rsidP="007123B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 территории нашего детского сада есть участок естественного луга. Летом он привлекает детей своей красотой, высокая трава и</w:t>
      </w:r>
      <w:r w:rsidR="00E41BE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много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одуванчиков. Этот цветок вызывает у детей сильные эмоции, их первое побуждение – сорвать его. 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Я учу детей воздерживаться от этого желания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ведь сорвать цветок – значит, погубить его! Луг для нас – это место </w:t>
      </w:r>
      <w:r w:rsidRPr="00E41BE9">
        <w:rPr>
          <w:rFonts w:ascii="Times New Roman" w:eastAsia="Times New Roman" w:hAnsi="Times New Roman" w:cs="Times New Roman"/>
          <w:b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«научных исследований»</w:t>
      </w:r>
      <w:r w:rsidRPr="00E41BE9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. 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Наблюдая за одуванчиком, рассматривая его, мы с детьми выяснили, 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что он реагирует на изменение погоды и времени суток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поворачивает венчик в сторону солнца, закрывается с наступлением сумерек и перед дождем. А также дети воочию наблюдали за образованием и распространением семян одуванчика. Из познавательных бесед дети узнали о назначении отдельных частей одуванчика – стебля, листьев, корней. Цветков. Дети убедились в истине, что одуванчик – 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живой организм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растет, размножается, реагирует на некоторые внешние воздействия. Но наблюдения велись не только за одуванчиком, но и за другими цветами луга.</w:t>
      </w:r>
    </w:p>
    <w:p w:rsidR="007123BF" w:rsidRPr="009E7DAB" w:rsidRDefault="007123BF" w:rsidP="007123B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 ребятами мы выяснили, 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что все представители живой природы имеют общие признаки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растут, размножаются, питаются, дышат. Но каждое из живых существ неповторимо и уникально. Человек – это венец творения природы, он наделен разумом, способен мыслить и принимать решения. Поэтому мы в ответе за свои поступки. В </w:t>
      </w:r>
      <w:r w:rsidRPr="00E41BE9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экологическом образовании дошкольников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значимое место занимают модели и таблицы. Использование их дает возможность демонстрировать процессы, которые нельзя показать в природе и запомнить последовательность действия. Преимущество данного способа заключается в том, что он позволяет изучить биологические закономерности, не проводя экспериментов на живых организмах, тем самым не нанося им вреда.</w:t>
      </w:r>
    </w:p>
    <w:p w:rsidR="007123BF" w:rsidRPr="009E7DAB" w:rsidRDefault="007123BF" w:rsidP="007123BF">
      <w:pPr>
        <w:spacing w:before="114" w:after="11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 своей работе с детьми мы используем такую форму работы как проект.</w:t>
      </w:r>
    </w:p>
    <w:p w:rsidR="007123BF" w:rsidRPr="009E7DAB" w:rsidRDefault="007123BF" w:rsidP="007123B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Проект </w:t>
      </w:r>
      <w:r w:rsidRPr="00E41BE9">
        <w:rPr>
          <w:rFonts w:ascii="Times New Roman" w:eastAsia="Times New Roman" w:hAnsi="Times New Roman" w:cs="Times New Roman"/>
          <w:b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«От семечка к семечку»</w:t>
      </w:r>
      <w:r w:rsidRPr="00E41BE9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.</w:t>
      </w:r>
    </w:p>
    <w:p w:rsidR="007123BF" w:rsidRPr="009E7DAB" w:rsidRDefault="007123BF" w:rsidP="007123B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Цель проекта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создание условий стимулирующих интерес к исследовательской деятельности, раскрытие творческого и интеллектуального потенциала </w:t>
      </w:r>
      <w:r w:rsidRPr="00E41BE9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дошкольников</w:t>
      </w:r>
      <w:r w:rsidRPr="00E41BE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вовлечение детей в практическую деятельность по выращиванию цветов.</w:t>
      </w:r>
    </w:p>
    <w:p w:rsidR="007123BF" w:rsidRPr="009E7DAB" w:rsidRDefault="007123BF" w:rsidP="007123B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Задачи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7123BF" w:rsidRPr="009E7DAB" w:rsidRDefault="007123BF" w:rsidP="007123BF">
      <w:pPr>
        <w:spacing w:before="114" w:after="11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• учить </w:t>
      </w:r>
      <w:proofErr w:type="gramStart"/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правильно</w:t>
      </w:r>
      <w:proofErr w:type="gramEnd"/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ухаживать за растениями.</w:t>
      </w:r>
    </w:p>
    <w:p w:rsidR="007123BF" w:rsidRPr="009E7DAB" w:rsidRDefault="007123BF" w:rsidP="007123BF">
      <w:pPr>
        <w:spacing w:before="114" w:after="11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дать наглядное представление детям о необходимости света, тепла, влаги, почвы для роста растений.</w:t>
      </w:r>
    </w:p>
    <w:p w:rsidR="007123BF" w:rsidRPr="009E7DAB" w:rsidRDefault="007123BF" w:rsidP="007123BF">
      <w:pPr>
        <w:spacing w:before="114" w:after="11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развивать познавательные и творческие способности детей.</w:t>
      </w:r>
    </w:p>
    <w:p w:rsidR="007123BF" w:rsidRPr="009E7DAB" w:rsidRDefault="007123BF" w:rsidP="007123BF">
      <w:pPr>
        <w:spacing w:before="114" w:after="11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формировать осознанно-правильное отношение к природе, к труду человека.</w:t>
      </w:r>
    </w:p>
    <w:p w:rsidR="007123BF" w:rsidRPr="009E7DAB" w:rsidRDefault="007123BF" w:rsidP="007123B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Проект </w:t>
      </w:r>
      <w:r w:rsidRPr="00E41BE9">
        <w:rPr>
          <w:rFonts w:ascii="Times New Roman" w:eastAsia="Times New Roman" w:hAnsi="Times New Roman" w:cs="Times New Roman"/>
          <w:b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«Цветочный калейдоскоп»</w:t>
      </w:r>
      <w:r w:rsidRPr="00E41BE9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.</w:t>
      </w:r>
    </w:p>
    <w:p w:rsidR="007123BF" w:rsidRPr="009E7DAB" w:rsidRDefault="007123BF" w:rsidP="007123B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Цель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знакомство с разнообразием цветущих растений, их связью со средой обитания, формирование осознанно-правильного отношения к представителям растительного мира, развитие творческих способностей детей.</w:t>
      </w:r>
    </w:p>
    <w:p w:rsidR="007123BF" w:rsidRPr="009E7DAB" w:rsidRDefault="007123BF" w:rsidP="007123B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Задачи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7123BF" w:rsidRPr="009E7DAB" w:rsidRDefault="007123BF" w:rsidP="007123BF">
      <w:pPr>
        <w:spacing w:before="114" w:after="11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углублять знания детей о цветах и их разнообразии.</w:t>
      </w:r>
    </w:p>
    <w:p w:rsidR="007123BF" w:rsidRPr="009E7DAB" w:rsidRDefault="007123BF" w:rsidP="007123BF">
      <w:pPr>
        <w:spacing w:before="114" w:after="11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учить сравнивать растения, делать выводы на основе сравнения.</w:t>
      </w:r>
    </w:p>
    <w:p w:rsidR="007123BF" w:rsidRPr="009E7DAB" w:rsidRDefault="007123BF" w:rsidP="007123B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упражнять в классификации цветов, 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закреплять понятия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комнатные растения, садовые, луговые, лесные цветы.</w:t>
      </w:r>
    </w:p>
    <w:p w:rsidR="007123BF" w:rsidRPr="009E7DAB" w:rsidRDefault="007123BF" w:rsidP="007123BF">
      <w:pPr>
        <w:spacing w:before="114" w:after="11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• закреплять умение отражать полученные впечатления в рисунках творческих работах.</w:t>
      </w:r>
    </w:p>
    <w:p w:rsidR="007123BF" w:rsidRPr="009E7DAB" w:rsidRDefault="007123BF" w:rsidP="007123BF">
      <w:pPr>
        <w:spacing w:before="114" w:after="114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формировать бережное отношение к цветам, развивать желание ухаживать за цветами</w:t>
      </w:r>
    </w:p>
    <w:p w:rsidR="007123BF" w:rsidRPr="00E41BE9" w:rsidRDefault="007123BF" w:rsidP="007123B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41BE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 </w:t>
      </w:r>
      <w:r w:rsidRPr="00E41BE9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воспитывать</w:t>
      </w:r>
      <w:r w:rsidRPr="00E41BE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 любовь к </w:t>
      </w:r>
      <w:proofErr w:type="gramStart"/>
      <w:r w:rsidRPr="00E41BE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прекрасному</w:t>
      </w:r>
      <w:proofErr w:type="gramEnd"/>
      <w:r w:rsidRPr="00E41BE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красоте окружающего мира.</w:t>
      </w:r>
    </w:p>
    <w:p w:rsidR="007123BF" w:rsidRPr="00E41BE9" w:rsidRDefault="007123BF" w:rsidP="007123B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41BE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Такой подход позволяет обеспечить последовательное освоение детьми </w:t>
      </w:r>
      <w:r w:rsidRPr="00E41BE9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экологических знаний</w:t>
      </w:r>
      <w:r w:rsidRPr="00E41BE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системность, перевод </w:t>
      </w:r>
      <w:r w:rsidRPr="00E41BE9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экологических</w:t>
      </w:r>
      <w:r w:rsidRPr="00E41BE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представлений на уровень убеждений, мотивов поведения.</w:t>
      </w:r>
    </w:p>
    <w:p w:rsidR="007123BF" w:rsidRPr="00E41BE9" w:rsidRDefault="007123BF" w:rsidP="007123B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41BE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Еще одной из интересных форм работы с детьми является акция. У себя в группе я провела ряд </w:t>
      </w:r>
      <w:r w:rsidRPr="00E41BE9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экологических акций</w:t>
      </w:r>
      <w:proofErr w:type="gramStart"/>
      <w:r w:rsidRPr="00E41BE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:</w:t>
      </w:r>
      <w:proofErr w:type="gramEnd"/>
      <w:r w:rsidRPr="00E41BE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E41BE9">
        <w:rPr>
          <w:rFonts w:ascii="Times New Roman" w:eastAsia="Times New Roman" w:hAnsi="Times New Roman" w:cs="Times New Roman"/>
          <w:b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«Покормите птиц зимой»</w:t>
      </w:r>
      <w:r w:rsidRPr="00E41BE9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 </w:t>
      </w:r>
      <w:r w:rsidRPr="00E41BE9">
        <w:rPr>
          <w:rFonts w:ascii="Times New Roman" w:eastAsia="Times New Roman" w:hAnsi="Times New Roman" w:cs="Times New Roman"/>
          <w:b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«Посади дерево»</w:t>
      </w:r>
      <w:r w:rsidRPr="00E41BE9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.</w:t>
      </w:r>
      <w:r w:rsidRPr="00E41BE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Основной целью является </w:t>
      </w:r>
      <w:r w:rsidRPr="00E41BE9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воспитание</w:t>
      </w:r>
      <w:r w:rsidRPr="00E41BE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у детей гуманно-ценностного отношения к природе.</w:t>
      </w:r>
    </w:p>
    <w:p w:rsidR="007123BF" w:rsidRPr="009E7DAB" w:rsidRDefault="007123BF" w:rsidP="007123B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Для систематизации полученных знаний мы используем чтение художественных произведений, беседы, рассматривание картин и иллюстраций. Просмотр фильмов. Все это помогает детям вновь испытать и переосмыслить увиденное на природе, расширить свои представления о ней. Дети стали более эмоционально отзывчивы, они умеют видеть красоту окружающих объектов и выражать свое отношение в художественно-творческой деятельности. В процессе работы у детей развиваются также важнейшие черты личности как самостоятельность, любознательность, общительность, умение находить компромисс, считаться с мнением других, которые характеризуют уровень </w:t>
      </w:r>
      <w:r w:rsidRPr="00E41BE9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воспитанности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ребенка как личность. Дети охотно учатся овладевать приемами исследовательской работы, что ведет к развитию интеллекта детей, умеют устанавливать причинно-следственные связи, выдвигать гипотезы, делать умозаключения, что, безусловно, приводит к развитию личности. Достижение определенных результатов в работе невозможно без сотрудничества родителей, </w:t>
      </w:r>
      <w:r w:rsidRPr="00E41BE9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воспитателей и детей</w:t>
      </w:r>
      <w:r w:rsidRPr="00E41BE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где ребенок выступает как субъект деятельности. В </w:t>
      </w:r>
      <w:r w:rsidRPr="00444A64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экологическом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уголке помещены советы для родителей, способствующие </w:t>
      </w:r>
      <w:r w:rsidRPr="00444A64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экологическому воспитанию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Родители рисуют плакаты, приносят корм для птиц. Дети счастливы, а взрослые, помогая им, проявляют внимание и заботу о детях. Важно находить новые пути к сотрудничеству с родителями, так как у </w:t>
      </w:r>
      <w:r w:rsidRPr="00444A64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воспитателя</w:t>
      </w:r>
      <w:r w:rsidRPr="00444A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родителей цель одна – </w:t>
      </w:r>
      <w:r w:rsidRPr="00444A64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воспитывать</w:t>
      </w:r>
      <w:r w:rsidRPr="00444A6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б</w:t>
      </w:r>
      <w:r w:rsidRPr="009E7D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удущих созидателей жизни. Хочется верить, что наши дети, когда вырастут, будут бережно относиться к природе.</w:t>
      </w:r>
    </w:p>
    <w:p w:rsidR="00202EFB" w:rsidRPr="009E7DAB" w:rsidRDefault="00202EFB">
      <w:pPr>
        <w:rPr>
          <w:rFonts w:ascii="Times New Roman" w:hAnsi="Times New Roman" w:cs="Times New Roman"/>
          <w:sz w:val="24"/>
          <w:szCs w:val="24"/>
        </w:rPr>
      </w:pPr>
    </w:p>
    <w:sectPr w:rsidR="00202EFB" w:rsidRPr="009E7DAB" w:rsidSect="00202E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spelling="clean" w:grammar="clean"/>
  <w:defaultTabStop w:val="708"/>
  <w:characterSpacingControl w:val="doNotCompress"/>
  <w:compat/>
  <w:rsids>
    <w:rsidRoot w:val="007123BF"/>
    <w:rsid w:val="00075507"/>
    <w:rsid w:val="000C7BF5"/>
    <w:rsid w:val="00202EFB"/>
    <w:rsid w:val="00444A64"/>
    <w:rsid w:val="004876ED"/>
    <w:rsid w:val="00544199"/>
    <w:rsid w:val="007123BF"/>
    <w:rsid w:val="00966FB5"/>
    <w:rsid w:val="009E7DAB"/>
    <w:rsid w:val="00DC3FD5"/>
    <w:rsid w:val="00E41BE9"/>
    <w:rsid w:val="00F64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EFB"/>
  </w:style>
  <w:style w:type="paragraph" w:styleId="1">
    <w:name w:val="heading 1"/>
    <w:basedOn w:val="a"/>
    <w:link w:val="10"/>
    <w:uiPriority w:val="9"/>
    <w:qFormat/>
    <w:rsid w:val="007123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23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712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12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123B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12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23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6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4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D9D849-BE58-4E4E-B076-080E42281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1644</Words>
  <Characters>9377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lryabtsev@yandex.ru</dc:creator>
  <cp:keywords/>
  <dc:description/>
  <cp:lastModifiedBy>lryabtsev@yandex.ru</cp:lastModifiedBy>
  <cp:revision>8</cp:revision>
  <dcterms:created xsi:type="dcterms:W3CDTF">2022-03-21T14:45:00Z</dcterms:created>
  <dcterms:modified xsi:type="dcterms:W3CDTF">2022-03-23T13:08:00Z</dcterms:modified>
</cp:coreProperties>
</file>